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39C97" w14:textId="77777777" w:rsidR="008E56D2" w:rsidRPr="005660B1" w:rsidRDefault="00320BA8" w:rsidP="00320BA8">
      <w:pPr>
        <w:ind w:left="1440" w:firstLine="1440"/>
        <w:rPr>
          <w:rFonts w:ascii="Apple Chancery" w:hAnsi="Apple Chancery" w:cs="Apple Chancery"/>
          <w:color w:val="582E90"/>
          <w:sz w:val="56"/>
          <w:szCs w:val="56"/>
          <w:u w:val="single"/>
        </w:rPr>
      </w:pPr>
      <w:bookmarkStart w:id="0" w:name="_GoBack"/>
      <w:bookmarkEnd w:id="0"/>
      <w:r>
        <w:rPr>
          <w:rFonts w:ascii="Apple Chancery" w:hAnsi="Apple Chancery" w:cs="Apple Chancery"/>
          <w:color w:val="582E90"/>
          <w:sz w:val="56"/>
          <w:szCs w:val="56"/>
          <w:u w:val="single"/>
        </w:rPr>
        <w:t>BeautyLash</w:t>
      </w:r>
    </w:p>
    <w:p w14:paraId="081B2AAB" w14:textId="77777777" w:rsidR="009C5E9F" w:rsidRPr="005660B1" w:rsidRDefault="00320BA8" w:rsidP="005660B1">
      <w:pPr>
        <w:ind w:left="2160" w:firstLine="720"/>
        <w:rPr>
          <w:rFonts w:ascii="Apple Chancery" w:hAnsi="Apple Chancery" w:cs="Apple Chancery"/>
          <w:color w:val="DC00DC"/>
          <w:sz w:val="32"/>
          <w:szCs w:val="32"/>
        </w:rPr>
      </w:pPr>
      <w:r>
        <w:rPr>
          <w:rFonts w:ascii="Apple Chancery" w:hAnsi="Apple Chancery" w:cs="Apple Chancery"/>
          <w:color w:val="DC00DC"/>
          <w:sz w:val="32"/>
          <w:szCs w:val="32"/>
        </w:rPr>
        <w:t xml:space="preserve"> $75+tax – 1 </w:t>
      </w:r>
      <w:r w:rsidR="00DA2FA9">
        <w:rPr>
          <w:rFonts w:ascii="Apple Chancery" w:hAnsi="Apple Chancery" w:cs="Apple Chancery"/>
          <w:color w:val="DC00DC"/>
          <w:sz w:val="32"/>
          <w:szCs w:val="32"/>
        </w:rPr>
        <w:t>hour</w:t>
      </w:r>
      <w:r w:rsidR="009C5E9F" w:rsidRPr="005660B1">
        <w:rPr>
          <w:rFonts w:ascii="Apple Chancery" w:hAnsi="Apple Chancery" w:cs="Apple Chancery"/>
          <w:color w:val="DC00DC"/>
          <w:sz w:val="32"/>
          <w:szCs w:val="32"/>
        </w:rPr>
        <w:t xml:space="preserve"> </w:t>
      </w:r>
    </w:p>
    <w:p w14:paraId="1540A57C" w14:textId="77777777" w:rsidR="00320BA8" w:rsidRPr="00320BA8" w:rsidRDefault="00320BA8" w:rsidP="00320BA8">
      <w:pPr>
        <w:jc w:val="center"/>
        <w:rPr>
          <w:rFonts w:ascii="Apple Chancery" w:hAnsi="Apple Chancery" w:cs="Apple Chancery"/>
          <w:color w:val="5F497A" w:themeColor="accent4" w:themeShade="BF"/>
          <w:sz w:val="32"/>
          <w:szCs w:val="32"/>
        </w:rPr>
      </w:pPr>
      <w:r w:rsidRPr="00320BA8">
        <w:rPr>
          <w:rFonts w:ascii="Apple Chancery" w:hAnsi="Apple Chancery" w:cs="Apple Chancery"/>
          <w:color w:val="5F497A" w:themeColor="accent4" w:themeShade="BF"/>
          <w:sz w:val="32"/>
          <w:szCs w:val="32"/>
        </w:rPr>
        <w:t>This treatment is considered an instant “root lift” for natural lashes and is an advancement on the “Lash perm” as there is no solution applied to the ends of the lash</w:t>
      </w:r>
      <w:r>
        <w:rPr>
          <w:rFonts w:ascii="Apple Chancery" w:hAnsi="Apple Chancery" w:cs="Apple Chancery"/>
          <w:color w:val="5F497A" w:themeColor="accent4" w:themeShade="BF"/>
          <w:sz w:val="32"/>
          <w:szCs w:val="32"/>
        </w:rPr>
        <w:t>,</w:t>
      </w:r>
      <w:r w:rsidRPr="00320BA8">
        <w:rPr>
          <w:rFonts w:ascii="Apple Chancery" w:hAnsi="Apple Chancery" w:cs="Apple Chancery"/>
          <w:color w:val="5F497A" w:themeColor="accent4" w:themeShade="BF"/>
          <w:sz w:val="32"/>
          <w:szCs w:val="32"/>
        </w:rPr>
        <w:t xml:space="preserve"> only the roots. “</w:t>
      </w:r>
      <w:r>
        <w:rPr>
          <w:rFonts w:ascii="Apple Chancery" w:hAnsi="Apple Chancery" w:cs="Apple Chancery"/>
          <w:color w:val="5F497A" w:themeColor="accent4" w:themeShade="BF"/>
          <w:sz w:val="32"/>
          <w:szCs w:val="32"/>
        </w:rPr>
        <w:t>BeautyLash</w:t>
      </w:r>
      <w:r w:rsidRPr="00320BA8">
        <w:rPr>
          <w:rFonts w:ascii="Apple Chancery" w:hAnsi="Apple Chancery" w:cs="Apple Chancery"/>
          <w:color w:val="5F497A" w:themeColor="accent4" w:themeShade="BF"/>
          <w:sz w:val="32"/>
          <w:szCs w:val="32"/>
        </w:rPr>
        <w:t>” uses silicone moulds to lengthen and curl lashes to perfection.</w:t>
      </w:r>
    </w:p>
    <w:p w14:paraId="6C1944D6" w14:textId="77777777" w:rsidR="00DA2FA9" w:rsidRDefault="00320BA8" w:rsidP="00320BA8">
      <w:pPr>
        <w:jc w:val="center"/>
        <w:rPr>
          <w:rFonts w:ascii="Apple Chancery" w:hAnsi="Apple Chancery" w:cs="Apple Chancery"/>
          <w:color w:val="5F497A" w:themeColor="accent4" w:themeShade="BF"/>
          <w:sz w:val="32"/>
          <w:szCs w:val="32"/>
        </w:rPr>
      </w:pPr>
      <w:r w:rsidRPr="00320BA8">
        <w:rPr>
          <w:rFonts w:ascii="Apple Chancery" w:hAnsi="Apple Chancery" w:cs="Apple Chancery"/>
          <w:color w:val="5F497A" w:themeColor="accent4" w:themeShade="BF"/>
          <w:sz w:val="32"/>
          <w:szCs w:val="32"/>
        </w:rPr>
        <w:t xml:space="preserve">It’s hugely popular with clients who don’t like the high-maintenance factor of lash extensions but who still want lashes that look amazingly </w:t>
      </w:r>
      <w:r>
        <w:rPr>
          <w:rFonts w:ascii="Apple Chancery" w:hAnsi="Apple Chancery" w:cs="Apple Chancery"/>
          <w:color w:val="5F497A" w:themeColor="accent4" w:themeShade="BF"/>
          <w:sz w:val="32"/>
          <w:szCs w:val="32"/>
        </w:rPr>
        <w:t xml:space="preserve">long and have strong curvature. </w:t>
      </w:r>
    </w:p>
    <w:p w14:paraId="2072A7D3" w14:textId="77777777" w:rsidR="00DA2FA9" w:rsidRDefault="00DA2FA9" w:rsidP="00320BA8">
      <w:pPr>
        <w:jc w:val="center"/>
        <w:rPr>
          <w:rFonts w:ascii="Apple Chancery" w:hAnsi="Apple Chancery" w:cs="Apple Chancery"/>
          <w:color w:val="5F497A" w:themeColor="accent4" w:themeShade="BF"/>
          <w:sz w:val="32"/>
          <w:szCs w:val="32"/>
        </w:rPr>
      </w:pPr>
    </w:p>
    <w:p w14:paraId="699D1AA6" w14:textId="77777777" w:rsidR="00DA2FA9" w:rsidRDefault="00DA2FA9" w:rsidP="00320BA8">
      <w:pPr>
        <w:jc w:val="center"/>
        <w:rPr>
          <w:rFonts w:ascii="Apple Chancery" w:hAnsi="Apple Chancery" w:cs="Apple Chancery"/>
          <w:color w:val="5F497A" w:themeColor="accent4" w:themeShade="BF"/>
          <w:sz w:val="32"/>
          <w:szCs w:val="32"/>
        </w:rPr>
      </w:pPr>
      <w:r w:rsidRPr="00DA2FA9">
        <w:rPr>
          <w:rFonts w:ascii="Apple Chancery" w:hAnsi="Apple Chancery" w:cs="Apple Chancery"/>
          <w:noProof/>
          <w:color w:val="5F497A" w:themeColor="accent4" w:themeShade="BF"/>
          <w:sz w:val="32"/>
          <w:szCs w:val="32"/>
        </w:rPr>
        <w:drawing>
          <wp:inline distT="0" distB="0" distL="0" distR="0" wp14:anchorId="486781B1" wp14:editId="45E74D53">
            <wp:extent cx="4659500" cy="4318703"/>
            <wp:effectExtent l="0" t="0" r="0" b="0"/>
            <wp:docPr id="1" name="Picture 1" descr="Macintosh HD:Users:kristenfinlay:Desktop:12642765_935767826515050_3930722354895017672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ristenfinlay:Desktop:12642765_935767826515050_3930722354895017672_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2468" cy="4321454"/>
                    </a:xfrm>
                    <a:prstGeom prst="rect">
                      <a:avLst/>
                    </a:prstGeom>
                    <a:noFill/>
                    <a:ln>
                      <a:noFill/>
                    </a:ln>
                  </pic:spPr>
                </pic:pic>
              </a:graphicData>
            </a:graphic>
          </wp:inline>
        </w:drawing>
      </w:r>
    </w:p>
    <w:p w14:paraId="4B1439B5" w14:textId="77777777" w:rsidR="00320BA8" w:rsidRDefault="00320BA8" w:rsidP="00320BA8">
      <w:pPr>
        <w:jc w:val="center"/>
        <w:rPr>
          <w:rFonts w:ascii="Apple Chancery" w:hAnsi="Apple Chancery" w:cs="Apple Chancery"/>
          <w:color w:val="5F497A" w:themeColor="accent4" w:themeShade="BF"/>
          <w:sz w:val="32"/>
          <w:szCs w:val="32"/>
        </w:rPr>
      </w:pPr>
    </w:p>
    <w:p w14:paraId="61F6A1B4" w14:textId="77777777" w:rsidR="00320BA8" w:rsidRDefault="00320BA8" w:rsidP="00320BA8">
      <w:pPr>
        <w:jc w:val="center"/>
        <w:rPr>
          <w:rFonts w:ascii="Apple Chancery" w:hAnsi="Apple Chancery" w:cs="Apple Chancery"/>
          <w:color w:val="5F497A" w:themeColor="accent4" w:themeShade="BF"/>
          <w:sz w:val="32"/>
          <w:szCs w:val="32"/>
        </w:rPr>
      </w:pPr>
    </w:p>
    <w:p w14:paraId="4DA66522" w14:textId="77777777" w:rsidR="00320BA8" w:rsidRPr="00320BA8" w:rsidRDefault="00320BA8" w:rsidP="00320BA8">
      <w:pPr>
        <w:jc w:val="center"/>
        <w:rPr>
          <w:rFonts w:ascii="Apple Chancery" w:hAnsi="Apple Chancery" w:cs="Apple Chancery"/>
          <w:color w:val="5F497A" w:themeColor="accent4" w:themeShade="BF"/>
          <w:sz w:val="32"/>
          <w:szCs w:val="32"/>
        </w:rPr>
      </w:pPr>
    </w:p>
    <w:p w14:paraId="0382B507" w14:textId="77777777" w:rsidR="00320BA8" w:rsidRPr="002470EF" w:rsidRDefault="00320BA8" w:rsidP="00320BA8">
      <w:pPr>
        <w:jc w:val="center"/>
        <w:rPr>
          <w:rFonts w:ascii="Apple Chancery" w:hAnsi="Apple Chancery" w:cs="Apple Chancery"/>
          <w:color w:val="5F497A" w:themeColor="accent4" w:themeShade="BF"/>
          <w:sz w:val="32"/>
          <w:szCs w:val="32"/>
        </w:rPr>
      </w:pPr>
    </w:p>
    <w:sectPr w:rsidR="00320BA8" w:rsidRPr="002470EF" w:rsidSect="008E56D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E9F"/>
    <w:rsid w:val="002470EF"/>
    <w:rsid w:val="00320BA8"/>
    <w:rsid w:val="005660B1"/>
    <w:rsid w:val="005B0D1E"/>
    <w:rsid w:val="008E56D2"/>
    <w:rsid w:val="009C5E9F"/>
    <w:rsid w:val="00AC16D7"/>
    <w:rsid w:val="00DA2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CC7A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60B1"/>
    <w:pPr>
      <w:spacing w:before="100" w:beforeAutospacing="1" w:after="100" w:afterAutospacing="1"/>
    </w:pPr>
    <w:rPr>
      <w:rFonts w:ascii="Times" w:hAnsi="Times" w:cs="Times New Roman"/>
      <w:sz w:val="20"/>
      <w:szCs w:val="20"/>
      <w:lang w:val="en-CA"/>
    </w:rPr>
  </w:style>
  <w:style w:type="character" w:styleId="Strong">
    <w:name w:val="Strong"/>
    <w:basedOn w:val="DefaultParagraphFont"/>
    <w:uiPriority w:val="22"/>
    <w:qFormat/>
    <w:rsid w:val="005660B1"/>
    <w:rPr>
      <w:b/>
      <w:bCs/>
    </w:rPr>
  </w:style>
  <w:style w:type="character" w:customStyle="1" w:styleId="apple-converted-space">
    <w:name w:val="apple-converted-space"/>
    <w:basedOn w:val="DefaultParagraphFont"/>
    <w:rsid w:val="005660B1"/>
  </w:style>
  <w:style w:type="paragraph" w:styleId="BalloonText">
    <w:name w:val="Balloon Text"/>
    <w:basedOn w:val="Normal"/>
    <w:link w:val="BalloonTextChar"/>
    <w:uiPriority w:val="99"/>
    <w:semiHidden/>
    <w:unhideWhenUsed/>
    <w:rsid w:val="00DA2F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FA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60B1"/>
    <w:pPr>
      <w:spacing w:before="100" w:beforeAutospacing="1" w:after="100" w:afterAutospacing="1"/>
    </w:pPr>
    <w:rPr>
      <w:rFonts w:ascii="Times" w:hAnsi="Times" w:cs="Times New Roman"/>
      <w:sz w:val="20"/>
      <w:szCs w:val="20"/>
      <w:lang w:val="en-CA"/>
    </w:rPr>
  </w:style>
  <w:style w:type="character" w:styleId="Strong">
    <w:name w:val="Strong"/>
    <w:basedOn w:val="DefaultParagraphFont"/>
    <w:uiPriority w:val="22"/>
    <w:qFormat/>
    <w:rsid w:val="005660B1"/>
    <w:rPr>
      <w:b/>
      <w:bCs/>
    </w:rPr>
  </w:style>
  <w:style w:type="character" w:customStyle="1" w:styleId="apple-converted-space">
    <w:name w:val="apple-converted-space"/>
    <w:basedOn w:val="DefaultParagraphFont"/>
    <w:rsid w:val="005660B1"/>
  </w:style>
  <w:style w:type="paragraph" w:styleId="BalloonText">
    <w:name w:val="Balloon Text"/>
    <w:basedOn w:val="Normal"/>
    <w:link w:val="BalloonTextChar"/>
    <w:uiPriority w:val="99"/>
    <w:semiHidden/>
    <w:unhideWhenUsed/>
    <w:rsid w:val="00DA2F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FA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789639">
      <w:bodyDiv w:val="1"/>
      <w:marLeft w:val="0"/>
      <w:marRight w:val="0"/>
      <w:marTop w:val="0"/>
      <w:marBottom w:val="0"/>
      <w:divBdr>
        <w:top w:val="none" w:sz="0" w:space="0" w:color="auto"/>
        <w:left w:val="none" w:sz="0" w:space="0" w:color="auto"/>
        <w:bottom w:val="none" w:sz="0" w:space="0" w:color="auto"/>
        <w:right w:val="none" w:sz="0" w:space="0" w:color="auto"/>
      </w:divBdr>
    </w:div>
    <w:div w:id="6878785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Words>
  <Characters>403</Characters>
  <Application>Microsoft Macintosh Word</Application>
  <DocSecurity>0</DocSecurity>
  <Lines>3</Lines>
  <Paragraphs>1</Paragraphs>
  <ScaleCrop>false</ScaleCrop>
  <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Finlay</dc:creator>
  <cp:keywords/>
  <dc:description/>
  <cp:lastModifiedBy>Kristen Finlay</cp:lastModifiedBy>
  <cp:revision>4</cp:revision>
  <dcterms:created xsi:type="dcterms:W3CDTF">2016-02-07T16:50:00Z</dcterms:created>
  <dcterms:modified xsi:type="dcterms:W3CDTF">2016-02-07T17:36:00Z</dcterms:modified>
</cp:coreProperties>
</file>